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BC0C7D" w:rsidRDefault="00201F57" w:rsidP="00201F57">
      <w:pPr>
        <w:rPr>
          <w:rFonts w:ascii="Calibri" w:hAnsi="Calibri" w:cs="Calibri"/>
          <w:b/>
        </w:rPr>
      </w:pPr>
      <w:r w:rsidRPr="00BC0C7D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BC0C7D" w:rsidRDefault="00201F57" w:rsidP="00201F57">
      <w:pPr>
        <w:rPr>
          <w:rFonts w:ascii="Calibri" w:hAnsi="Calibri" w:cs="Calibri"/>
          <w:bCs/>
          <w:i/>
          <w:iCs/>
          <w:sz w:val="22"/>
          <w:szCs w:val="22"/>
        </w:rPr>
      </w:pPr>
      <w:r w:rsidRPr="00BC0C7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BC0C7D">
        <w:rPr>
          <w:rFonts w:ascii="Calibri" w:hAnsi="Calibri" w:cs="Calibri"/>
          <w:bCs/>
          <w:i/>
          <w:iCs/>
          <w:sz w:val="22"/>
          <w:szCs w:val="22"/>
        </w:rPr>
        <w:t>correct  (</w:t>
      </w:r>
      <w:proofErr w:type="gramEnd"/>
      <w:r w:rsidRPr="00BC0C7D">
        <w:rPr>
          <w:rFonts w:ascii="Calibri" w:hAnsi="Calibri" w:cs="Calibri"/>
          <w:bCs/>
          <w:i/>
          <w:iCs/>
          <w:sz w:val="22"/>
          <w:szCs w:val="22"/>
        </w:rPr>
        <w:t>FP) full physical prompt  (PP) partial physical prompt  (G)gesture  (M) model  (V) verbal: try to avoid these</w:t>
      </w: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BC0C7D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BC0C7D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BC0C7D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BC0C7D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487AE1" w:rsidRPr="00BC0C7D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1639D2ED" w:rsidR="00487AE1" w:rsidRPr="00BC0C7D" w:rsidRDefault="00BC0C7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bookmarkStart w:id="0" w:name="QuickMark"/>
            <w:bookmarkEnd w:id="0"/>
            <w:r w:rsidRPr="00BC0C7D">
              <w:rPr>
                <w:rFonts w:ascii="Calibri" w:hAnsi="Calibri" w:cs="Calibri"/>
                <w:sz w:val="22"/>
                <w:szCs w:val="22"/>
              </w:rPr>
              <w:t>Steps in tub</w:t>
            </w:r>
          </w:p>
        </w:tc>
        <w:tc>
          <w:tcPr>
            <w:tcW w:w="418" w:type="dxa"/>
          </w:tcPr>
          <w:p w14:paraId="013318B3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BC0C7D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3F9FA413" w:rsidR="00487AE1" w:rsidRPr="00BC0C7D" w:rsidRDefault="00BC0C7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t>Gets wet</w:t>
            </w:r>
          </w:p>
        </w:tc>
        <w:tc>
          <w:tcPr>
            <w:tcW w:w="418" w:type="dxa"/>
          </w:tcPr>
          <w:p w14:paraId="6C18AB08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BC0C7D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47A1620A" w:rsidR="00487AE1" w:rsidRPr="00BC0C7D" w:rsidRDefault="00BC0C7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t>Opens shampoo</w:t>
            </w:r>
          </w:p>
        </w:tc>
        <w:tc>
          <w:tcPr>
            <w:tcW w:w="418" w:type="dxa"/>
          </w:tcPr>
          <w:p w14:paraId="77226EEC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BC0C7D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1E8A145C" w:rsidR="00487AE1" w:rsidRPr="00BC0C7D" w:rsidRDefault="00BC0C7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t>Squeezes on hand (“quarter size” amount)</w:t>
            </w:r>
          </w:p>
        </w:tc>
        <w:tc>
          <w:tcPr>
            <w:tcW w:w="418" w:type="dxa"/>
          </w:tcPr>
          <w:p w14:paraId="66E2B12F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BC0C7D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62A61128" w:rsidR="00487AE1" w:rsidRPr="00BC0C7D" w:rsidRDefault="00BC0C7D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t>Puts shampoo bottle on shelf</w:t>
            </w:r>
          </w:p>
        </w:tc>
        <w:tc>
          <w:tcPr>
            <w:tcW w:w="418" w:type="dxa"/>
          </w:tcPr>
          <w:p w14:paraId="00ACBFD7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487AE1" w:rsidRPr="00BC0C7D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BC0C7D" w:rsidRPr="00BC0C7D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014AFF04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BC0C7D">
              <w:rPr>
                <w:rFonts w:ascii="Calibri" w:hAnsi="Calibri" w:cs="Calibri"/>
                <w:sz w:val="20"/>
                <w:szCs w:val="20"/>
              </w:rPr>
              <w:t xml:space="preserve">Massages shampoo into </w:t>
            </w:r>
            <w:r w:rsidRPr="00BC0C7D">
              <w:rPr>
                <w:rFonts w:ascii="Calibri" w:hAnsi="Calibri" w:cs="Calibri"/>
                <w:sz w:val="20"/>
                <w:szCs w:val="20"/>
                <w:u w:val="single"/>
              </w:rPr>
              <w:t>top</w:t>
            </w:r>
            <w:r w:rsidRPr="00BC0C7D">
              <w:rPr>
                <w:rFonts w:ascii="Calibri" w:hAnsi="Calibri" w:cs="Calibri"/>
                <w:sz w:val="20"/>
                <w:szCs w:val="20"/>
              </w:rPr>
              <w:t xml:space="preserve"> of hair for count of 10 (count backwards)</w:t>
            </w:r>
          </w:p>
        </w:tc>
        <w:tc>
          <w:tcPr>
            <w:tcW w:w="418" w:type="dxa"/>
          </w:tcPr>
          <w:p w14:paraId="602899F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0FF35670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BC0C7D">
              <w:rPr>
                <w:rFonts w:ascii="Calibri" w:hAnsi="Calibri" w:cs="Calibri"/>
                <w:sz w:val="20"/>
                <w:szCs w:val="20"/>
              </w:rPr>
              <w:t xml:space="preserve">Massages shampoo into </w:t>
            </w:r>
            <w:r w:rsidRPr="00BC0C7D">
              <w:rPr>
                <w:rFonts w:ascii="Calibri" w:hAnsi="Calibri" w:cs="Calibri"/>
                <w:sz w:val="20"/>
                <w:szCs w:val="20"/>
                <w:u w:val="single"/>
              </w:rPr>
              <w:t>back</w:t>
            </w:r>
            <w:r w:rsidRPr="00BC0C7D">
              <w:rPr>
                <w:rFonts w:ascii="Calibri" w:hAnsi="Calibri" w:cs="Calibri"/>
                <w:sz w:val="20"/>
                <w:szCs w:val="20"/>
              </w:rPr>
              <w:t xml:space="preserve"> of hair for count of 10 (count backwards)</w:t>
            </w:r>
          </w:p>
        </w:tc>
        <w:tc>
          <w:tcPr>
            <w:tcW w:w="418" w:type="dxa"/>
          </w:tcPr>
          <w:p w14:paraId="1FB06A2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79113887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BC0C7D">
              <w:rPr>
                <w:rFonts w:ascii="Calibri" w:hAnsi="Calibri" w:cs="Calibri"/>
                <w:sz w:val="20"/>
                <w:szCs w:val="20"/>
              </w:rPr>
              <w:t xml:space="preserve">Massages shampoo into </w:t>
            </w:r>
            <w:r w:rsidRPr="00BC0C7D">
              <w:rPr>
                <w:rFonts w:ascii="Calibri" w:hAnsi="Calibri" w:cs="Calibri"/>
                <w:sz w:val="20"/>
                <w:szCs w:val="20"/>
                <w:u w:val="single"/>
              </w:rPr>
              <w:t>back</w:t>
            </w:r>
            <w:r w:rsidRPr="00BC0C7D">
              <w:rPr>
                <w:rFonts w:ascii="Calibri" w:hAnsi="Calibri" w:cs="Calibri"/>
                <w:sz w:val="20"/>
                <w:szCs w:val="20"/>
              </w:rPr>
              <w:t xml:space="preserve"> of hair for count of 10 (count backwards)</w:t>
            </w:r>
          </w:p>
        </w:tc>
        <w:tc>
          <w:tcPr>
            <w:tcW w:w="418" w:type="dxa"/>
          </w:tcPr>
          <w:p w14:paraId="2FAE224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294C7CEE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BC0C7D">
              <w:rPr>
                <w:rFonts w:ascii="Calibri" w:hAnsi="Calibri" w:cs="Calibri"/>
                <w:sz w:val="20"/>
                <w:szCs w:val="20"/>
              </w:rPr>
              <w:t>Rinses shampoo out of hair by dunking body underwater</w:t>
            </w:r>
          </w:p>
        </w:tc>
        <w:tc>
          <w:tcPr>
            <w:tcW w:w="418" w:type="dxa"/>
          </w:tcPr>
          <w:p w14:paraId="149326F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3C8CE7BA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t>Gets soap</w:t>
            </w:r>
          </w:p>
        </w:tc>
        <w:tc>
          <w:tcPr>
            <w:tcW w:w="418" w:type="dxa"/>
          </w:tcPr>
          <w:p w14:paraId="510E75B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3ADC044C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t>Washes behind ears</w:t>
            </w:r>
          </w:p>
        </w:tc>
        <w:tc>
          <w:tcPr>
            <w:tcW w:w="418" w:type="dxa"/>
          </w:tcPr>
          <w:p w14:paraId="1FEA576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2DCFD8E6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t>Washes arm pits</w:t>
            </w:r>
          </w:p>
        </w:tc>
        <w:tc>
          <w:tcPr>
            <w:tcW w:w="418" w:type="dxa"/>
          </w:tcPr>
          <w:p w14:paraId="04318BFF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5E73E515" w14:textId="77777777" w:rsidTr="007A4AA0">
        <w:trPr>
          <w:trHeight w:val="567"/>
        </w:trPr>
        <w:tc>
          <w:tcPr>
            <w:tcW w:w="2660" w:type="dxa"/>
          </w:tcPr>
          <w:p w14:paraId="5018121E" w14:textId="3B18C0A6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t>Washes body (including arms and legs)</w:t>
            </w:r>
          </w:p>
        </w:tc>
        <w:tc>
          <w:tcPr>
            <w:tcW w:w="418" w:type="dxa"/>
          </w:tcPr>
          <w:p w14:paraId="467BDBD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ADCA3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340E5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167EA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05100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459E9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E1AE7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EFF4F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E963FE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DC73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70B4C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D4967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9DB22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2C80E8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E2502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28918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62A5F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8656C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BC5D9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F5F84B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296012C6" w14:textId="77777777" w:rsidTr="007A4AA0">
        <w:trPr>
          <w:trHeight w:val="567"/>
        </w:trPr>
        <w:tc>
          <w:tcPr>
            <w:tcW w:w="2660" w:type="dxa"/>
          </w:tcPr>
          <w:p w14:paraId="4C90906A" w14:textId="31A6BDE8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t>Washes genital area</w:t>
            </w:r>
          </w:p>
        </w:tc>
        <w:tc>
          <w:tcPr>
            <w:tcW w:w="418" w:type="dxa"/>
          </w:tcPr>
          <w:p w14:paraId="61010A3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F197B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5699C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57489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88406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1B021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2BE3F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D4D8F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934C1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DB3DE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E303E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F18F90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173C8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27A6BA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80A04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9105D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99679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28C47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7058ED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B460CA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5C52F59E" w14:textId="77777777" w:rsidTr="007A4AA0">
        <w:trPr>
          <w:trHeight w:val="567"/>
        </w:trPr>
        <w:tc>
          <w:tcPr>
            <w:tcW w:w="2660" w:type="dxa"/>
          </w:tcPr>
          <w:p w14:paraId="06E06BBF" w14:textId="413B2B4D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t>Washes feet</w:t>
            </w:r>
          </w:p>
        </w:tc>
        <w:tc>
          <w:tcPr>
            <w:tcW w:w="418" w:type="dxa"/>
          </w:tcPr>
          <w:p w14:paraId="6A9231B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89FD3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C4089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B3C8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9D406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BBE4C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A44F68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B21DB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29CCD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A34CB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C2B35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66E68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A76FD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379481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CE954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41D49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85216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5F855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78B76C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C57B8A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71C20F48" w14:textId="77777777" w:rsidTr="007A4AA0">
        <w:trPr>
          <w:trHeight w:val="567"/>
        </w:trPr>
        <w:tc>
          <w:tcPr>
            <w:tcW w:w="2660" w:type="dxa"/>
          </w:tcPr>
          <w:p w14:paraId="75EDA6F7" w14:textId="01ACCFA6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t>Puts soap on soap tray</w:t>
            </w:r>
          </w:p>
        </w:tc>
        <w:tc>
          <w:tcPr>
            <w:tcW w:w="418" w:type="dxa"/>
          </w:tcPr>
          <w:p w14:paraId="392B35E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FFFF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CA814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CECB5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5B080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4F6BA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0E0C1B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74C5E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D9E85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B34A5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36D0C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3F53E5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65385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03040C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32930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3E260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45381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851BD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894F3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5B0914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42CE2836" w14:textId="77777777" w:rsidTr="007A4AA0">
        <w:trPr>
          <w:trHeight w:val="567"/>
        </w:trPr>
        <w:tc>
          <w:tcPr>
            <w:tcW w:w="2660" w:type="dxa"/>
          </w:tcPr>
          <w:p w14:paraId="462F91FC" w14:textId="4F73DCB7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t>Rinses body underwater</w:t>
            </w:r>
          </w:p>
        </w:tc>
        <w:tc>
          <w:tcPr>
            <w:tcW w:w="418" w:type="dxa"/>
          </w:tcPr>
          <w:p w14:paraId="2A004F2F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8EA815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71849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F9148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94B62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1C40A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0E9C5F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BCF5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2E5B8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17A2DD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73DB59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6B96C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8429F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84B6C4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85E7C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19FDD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2CB3B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768A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77454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1A8C65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66F82E61" w14:textId="77777777" w:rsidTr="007A4AA0">
        <w:trPr>
          <w:trHeight w:val="567"/>
        </w:trPr>
        <w:tc>
          <w:tcPr>
            <w:tcW w:w="2660" w:type="dxa"/>
          </w:tcPr>
          <w:p w14:paraId="0397BCDA" w14:textId="1F664FCA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lastRenderedPageBreak/>
              <w:t>Plays in water</w:t>
            </w:r>
          </w:p>
        </w:tc>
        <w:tc>
          <w:tcPr>
            <w:tcW w:w="418" w:type="dxa"/>
          </w:tcPr>
          <w:p w14:paraId="6F349B3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434C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DA547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E6673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118B4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9182F4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FD9A70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E8BBC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77FEF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7DC68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6706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F83ECB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1C667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393E27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638CA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18B17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5C522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C7B58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F8BA0F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AABAC2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0207D7BC" w14:textId="77777777" w:rsidTr="007A4AA0">
        <w:trPr>
          <w:trHeight w:val="567"/>
        </w:trPr>
        <w:tc>
          <w:tcPr>
            <w:tcW w:w="2660" w:type="dxa"/>
          </w:tcPr>
          <w:p w14:paraId="3A4DDB13" w14:textId="4CDA98A8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t>Steps out of tub</w:t>
            </w:r>
          </w:p>
        </w:tc>
        <w:tc>
          <w:tcPr>
            <w:tcW w:w="418" w:type="dxa"/>
          </w:tcPr>
          <w:p w14:paraId="57DA3B9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2D324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EF860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F543B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32708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14EB9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9E472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1BD04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2D17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FBBF7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D194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EF01C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24BC8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B60B97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B8F0B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F6689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16CB0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77E6D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8E0C13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162454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1532C9BD" w14:textId="77777777" w:rsidTr="007A4AA0">
        <w:trPr>
          <w:trHeight w:val="567"/>
        </w:trPr>
        <w:tc>
          <w:tcPr>
            <w:tcW w:w="2660" w:type="dxa"/>
          </w:tcPr>
          <w:p w14:paraId="4F254C1C" w14:textId="791F5426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t xml:space="preserve">Gets towel </w:t>
            </w:r>
          </w:p>
        </w:tc>
        <w:tc>
          <w:tcPr>
            <w:tcW w:w="418" w:type="dxa"/>
          </w:tcPr>
          <w:p w14:paraId="64E5B6E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BA7530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28FE7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8B7340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53189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E2B62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9733F4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54F4E5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7D982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42F89F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48A72F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426B1F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814752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3E0355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6BE79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9F2A5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276FA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F3D1D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C5A2A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5FCFAE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3BC6639D" w14:textId="77777777" w:rsidTr="007A4AA0">
        <w:trPr>
          <w:trHeight w:val="567"/>
        </w:trPr>
        <w:tc>
          <w:tcPr>
            <w:tcW w:w="2660" w:type="dxa"/>
          </w:tcPr>
          <w:p w14:paraId="0532CDDA" w14:textId="41EC1DF5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t xml:space="preserve">Dries off </w:t>
            </w:r>
          </w:p>
        </w:tc>
        <w:tc>
          <w:tcPr>
            <w:tcW w:w="418" w:type="dxa"/>
          </w:tcPr>
          <w:p w14:paraId="090FDB3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058CD1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C04FC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C18B7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11207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1737D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2C61F4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ABB1E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D4B81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9A74E0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685BA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1B12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44D1B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2E696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8F051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3075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FFC7E9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919B0F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F6626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289AC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4978AC88" w14:textId="77777777" w:rsidTr="007A4AA0">
        <w:trPr>
          <w:trHeight w:val="567"/>
        </w:trPr>
        <w:tc>
          <w:tcPr>
            <w:tcW w:w="2660" w:type="dxa"/>
          </w:tcPr>
          <w:p w14:paraId="7389D468" w14:textId="1A460611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t>Hangs up towel</w:t>
            </w:r>
          </w:p>
        </w:tc>
        <w:tc>
          <w:tcPr>
            <w:tcW w:w="418" w:type="dxa"/>
          </w:tcPr>
          <w:p w14:paraId="09A696D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6F56FB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CC003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305EE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B5642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CF709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1F8E4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A1F47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2C355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067E8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31D96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6E8A7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C260E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70C52CF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D1C7C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0E9415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F7D1EC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1235D3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A7935A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6CCCA4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014250AC" w14:textId="77777777" w:rsidTr="007A4AA0">
        <w:trPr>
          <w:trHeight w:val="567"/>
        </w:trPr>
        <w:tc>
          <w:tcPr>
            <w:tcW w:w="2660" w:type="dxa"/>
          </w:tcPr>
          <w:p w14:paraId="7238652C" w14:textId="0B636749" w:rsidR="00BC0C7D" w:rsidRPr="00BC0C7D" w:rsidRDefault="00BC0C7D" w:rsidP="00BC0C7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BC0C7D">
              <w:rPr>
                <w:rFonts w:ascii="Calibri" w:hAnsi="Calibri" w:cs="Calibri"/>
                <w:sz w:val="22"/>
                <w:szCs w:val="22"/>
              </w:rPr>
              <w:t>Dresses</w:t>
            </w:r>
          </w:p>
        </w:tc>
        <w:tc>
          <w:tcPr>
            <w:tcW w:w="418" w:type="dxa"/>
          </w:tcPr>
          <w:p w14:paraId="788E3866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16A52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CAAC0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83545E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C6BD5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5A0B4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F220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879E0E0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B4EC4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8759F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251FE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74634F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6AC338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9D00CD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8A6C1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61F7E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370970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5E211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2912E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9C6F8C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  <w:tr w:rsidR="00BC0C7D" w:rsidRPr="00BC0C7D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BC0C7D" w:rsidRPr="00BC0C7D" w:rsidRDefault="00BC0C7D" w:rsidP="00BC0C7D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C0C7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BC0C7D" w:rsidRPr="00BC0C7D" w:rsidRDefault="00BC0C7D" w:rsidP="00BC0C7D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BC0C7D" w:rsidRDefault="00201F57" w:rsidP="00201F57">
      <w:pPr>
        <w:rPr>
          <w:rFonts w:ascii="Calibri" w:hAnsi="Calibri" w:cs="Calibri"/>
        </w:rPr>
      </w:pPr>
    </w:p>
    <w:p w14:paraId="5E686D30" w14:textId="6731C1B9" w:rsidR="00201F57" w:rsidRPr="00BC0C7D" w:rsidRDefault="00201F57">
      <w:pPr>
        <w:rPr>
          <w:rFonts w:ascii="Calibri" w:hAnsi="Calibri" w:cs="Calibri"/>
        </w:rPr>
      </w:pPr>
    </w:p>
    <w:sectPr w:rsidR="00201F57" w:rsidRPr="00BC0C7D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033AD" w14:textId="77777777" w:rsidR="00BC26CA" w:rsidRDefault="00BC26CA" w:rsidP="0059602F">
      <w:r>
        <w:separator/>
      </w:r>
    </w:p>
  </w:endnote>
  <w:endnote w:type="continuationSeparator" w:id="0">
    <w:p w14:paraId="6103D9A0" w14:textId="77777777" w:rsidR="00BC26CA" w:rsidRDefault="00BC26CA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E7CF4" w14:textId="77777777" w:rsidR="00BC26CA" w:rsidRDefault="00BC26CA" w:rsidP="0059602F">
      <w:r>
        <w:separator/>
      </w:r>
    </w:p>
  </w:footnote>
  <w:footnote w:type="continuationSeparator" w:id="0">
    <w:p w14:paraId="742AE759" w14:textId="77777777" w:rsidR="00BC26CA" w:rsidRDefault="00BC26CA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4A8FF582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</w:t>
    </w:r>
    <w:r w:rsidR="00BC0C7D">
      <w:rPr>
        <w:rFonts w:ascii="Calibri" w:hAnsi="Calibri" w:cs="Calibri"/>
        <w:b/>
        <w:sz w:val="28"/>
        <w:szCs w:val="28"/>
      </w:rPr>
      <w:t>Uses Shampoo</w:t>
    </w:r>
    <w:r w:rsidR="004F3BBB">
      <w:rPr>
        <w:rFonts w:ascii="Calibri" w:hAnsi="Calibri" w:cs="Calibri"/>
        <w:b/>
        <w:sz w:val="28"/>
        <w:szCs w:val="28"/>
      </w:rPr>
      <w:t xml:space="preserve"> </w:t>
    </w:r>
    <w:r w:rsidR="00BC0C7D">
      <w:rPr>
        <w:rFonts w:ascii="Calibri" w:hAnsi="Calibri" w:cs="Calibri"/>
        <w:b/>
        <w:sz w:val="28"/>
        <w:szCs w:val="28"/>
      </w:rPr>
      <w:t>During Bath Time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4F3BBB"/>
    <w:rsid w:val="0059602F"/>
    <w:rsid w:val="0061094C"/>
    <w:rsid w:val="007461F1"/>
    <w:rsid w:val="00A7246F"/>
    <w:rsid w:val="00B51928"/>
    <w:rsid w:val="00BC0C7D"/>
    <w:rsid w:val="00BC26CA"/>
    <w:rsid w:val="00D12907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6</cp:revision>
  <cp:lastPrinted>2001-09-07T16:32:00Z</cp:lastPrinted>
  <dcterms:created xsi:type="dcterms:W3CDTF">2019-02-19T23:58:00Z</dcterms:created>
  <dcterms:modified xsi:type="dcterms:W3CDTF">2022-11-15T12:05:00Z</dcterms:modified>
</cp:coreProperties>
</file>